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756" w:rsidRDefault="00A27756">
      <w:pPr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浙江外国语学院科研课题设计论证（活页）</w:t>
      </w:r>
    </w:p>
    <w:p w:rsidR="00A27756" w:rsidRDefault="00A27756">
      <w:pPr>
        <w:jc w:val="center"/>
        <w:rPr>
          <w:sz w:val="28"/>
        </w:rPr>
      </w:pPr>
      <w:r>
        <w:rPr>
          <w:rFonts w:hint="eastAsia"/>
          <w:sz w:val="28"/>
        </w:rPr>
        <w:t>（本表不得出现申报者姓名、单位等有关信息）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40"/>
        <w:gridCol w:w="7560"/>
      </w:tblGrid>
      <w:tr w:rsidR="00A27756">
        <w:trPr>
          <w:trHeight w:val="615"/>
        </w:trPr>
        <w:tc>
          <w:tcPr>
            <w:tcW w:w="1440" w:type="dxa"/>
            <w:vAlign w:val="center"/>
          </w:tcPr>
          <w:p w:rsidR="00A27756" w:rsidRDefault="00A27756">
            <w:pPr>
              <w:jc w:val="center"/>
            </w:pPr>
            <w:r>
              <w:rPr>
                <w:rFonts w:hint="eastAsia"/>
                <w:b/>
                <w:bCs/>
                <w:sz w:val="28"/>
              </w:rPr>
              <w:t>课题名称</w:t>
            </w:r>
          </w:p>
        </w:tc>
        <w:tc>
          <w:tcPr>
            <w:tcW w:w="7560" w:type="dxa"/>
            <w:vAlign w:val="center"/>
          </w:tcPr>
          <w:p w:rsidR="00A27756" w:rsidRDefault="00A27756">
            <w:pPr>
              <w:rPr>
                <w:color w:val="FF0000"/>
              </w:rPr>
            </w:pPr>
          </w:p>
        </w:tc>
      </w:tr>
      <w:tr w:rsidR="00A27756">
        <w:trPr>
          <w:trHeight w:val="455"/>
        </w:trPr>
        <w:tc>
          <w:tcPr>
            <w:tcW w:w="1440" w:type="dxa"/>
            <w:vAlign w:val="center"/>
          </w:tcPr>
          <w:p w:rsidR="00A27756" w:rsidRDefault="00A27756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预期成果</w:t>
            </w:r>
          </w:p>
        </w:tc>
        <w:tc>
          <w:tcPr>
            <w:tcW w:w="7560" w:type="dxa"/>
            <w:vAlign w:val="center"/>
          </w:tcPr>
          <w:p w:rsidR="00A27756" w:rsidRDefault="00A27756" w:rsidP="009D3099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编著</w:t>
            </w:r>
            <w:r>
              <w:rPr>
                <w:rFonts w:ascii="仿宋_GB2312" w:eastAsia="仿宋_GB2312"/>
              </w:rPr>
              <w:t xml:space="preserve"> 2.</w:t>
            </w:r>
            <w:r>
              <w:rPr>
                <w:rFonts w:ascii="仿宋_GB2312" w:eastAsia="仿宋_GB2312" w:hint="eastAsia"/>
              </w:rPr>
              <w:t>论文</w:t>
            </w:r>
            <w:r>
              <w:rPr>
                <w:rFonts w:ascii="仿宋_GB2312" w:eastAsia="仿宋_GB2312"/>
              </w:rPr>
              <w:t xml:space="preserve"> 3.</w:t>
            </w:r>
            <w:r>
              <w:rPr>
                <w:rFonts w:ascii="仿宋_GB2312" w:eastAsia="仿宋_GB2312" w:hint="eastAsia"/>
              </w:rPr>
              <w:t>调研报告</w:t>
            </w:r>
            <w:r>
              <w:rPr>
                <w:rFonts w:ascii="仿宋_GB2312" w:eastAsia="仿宋_GB2312"/>
              </w:rPr>
              <w:t xml:space="preserve"> 4.</w:t>
            </w:r>
            <w:r>
              <w:rPr>
                <w:rFonts w:ascii="仿宋_GB2312" w:eastAsia="仿宋_GB2312" w:hint="eastAsia"/>
              </w:rPr>
              <w:t>网评文章</w:t>
            </w:r>
            <w:r>
              <w:rPr>
                <w:rFonts w:ascii="仿宋_GB2312" w:eastAsia="仿宋_GB2312"/>
              </w:rPr>
              <w:t xml:space="preserve"> 5.</w:t>
            </w:r>
            <w:r>
              <w:rPr>
                <w:rFonts w:ascii="仿宋_GB2312" w:eastAsia="仿宋_GB2312" w:hint="eastAsia"/>
              </w:rPr>
              <w:t>其它</w:t>
            </w:r>
          </w:p>
        </w:tc>
      </w:tr>
      <w:tr w:rsidR="00A27756">
        <w:trPr>
          <w:trHeight w:val="455"/>
        </w:trPr>
        <w:tc>
          <w:tcPr>
            <w:tcW w:w="1440" w:type="dxa"/>
            <w:vAlign w:val="center"/>
          </w:tcPr>
          <w:p w:rsidR="00A27756" w:rsidRDefault="00A27756">
            <w:pPr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成果去向</w:t>
            </w:r>
          </w:p>
        </w:tc>
        <w:tc>
          <w:tcPr>
            <w:tcW w:w="7560" w:type="dxa"/>
            <w:vAlign w:val="center"/>
          </w:tcPr>
          <w:p w:rsidR="00A27756" w:rsidRDefault="00A27756">
            <w:pPr>
              <w:ind w:left="211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1.</w:t>
            </w:r>
            <w:r>
              <w:rPr>
                <w:rFonts w:ascii="仿宋_GB2312" w:eastAsia="仿宋_GB2312" w:hint="eastAsia"/>
              </w:rPr>
              <w:t>公开出版、发表</w:t>
            </w:r>
            <w:r>
              <w:rPr>
                <w:rFonts w:ascii="仿宋_GB2312" w:eastAsia="仿宋_GB2312"/>
              </w:rPr>
              <w:t xml:space="preserve">       2.</w:t>
            </w:r>
            <w:r>
              <w:rPr>
                <w:rFonts w:ascii="仿宋_GB2312" w:eastAsia="仿宋_GB2312" w:hint="eastAsia"/>
              </w:rPr>
              <w:t>送交相关部门</w:t>
            </w:r>
          </w:p>
        </w:tc>
      </w:tr>
      <w:tr w:rsidR="00A27756">
        <w:trPr>
          <w:trHeight w:val="10884"/>
        </w:trPr>
        <w:tc>
          <w:tcPr>
            <w:tcW w:w="9000" w:type="dxa"/>
            <w:gridSpan w:val="2"/>
          </w:tcPr>
          <w:p w:rsidR="00A27756" w:rsidRDefault="00A27756">
            <w:pPr>
              <w:rPr>
                <w:rFonts w:ascii="宋体"/>
              </w:rPr>
            </w:pPr>
            <w:r>
              <w:rPr>
                <w:rFonts w:ascii="宋体"/>
                <w:b/>
                <w:bCs/>
              </w:rPr>
              <w:t>1.</w:t>
            </w:r>
            <w:r>
              <w:rPr>
                <w:rFonts w:ascii="宋体" w:hint="eastAsia"/>
                <w:b/>
                <w:bCs/>
              </w:rPr>
              <w:t>选题：</w:t>
            </w:r>
            <w:r>
              <w:rPr>
                <w:rFonts w:ascii="宋体" w:hint="eastAsia"/>
              </w:rPr>
              <w:t>本课题国内外研究现状述评，选题的意义；</w:t>
            </w:r>
            <w:r>
              <w:rPr>
                <w:rFonts w:ascii="宋体"/>
                <w:b/>
                <w:bCs/>
              </w:rPr>
              <w:t>2.</w:t>
            </w:r>
            <w:r>
              <w:rPr>
                <w:rFonts w:ascii="宋体" w:hint="eastAsia"/>
                <w:b/>
                <w:bCs/>
              </w:rPr>
              <w:t>内容：</w:t>
            </w:r>
            <w:r>
              <w:rPr>
                <w:rFonts w:ascii="宋体" w:hint="eastAsia"/>
              </w:rPr>
              <w:t>本课题研究的基本思路、主要内容、基本步骤；</w:t>
            </w:r>
            <w:r>
              <w:rPr>
                <w:rFonts w:ascii="宋体"/>
                <w:b/>
                <w:bCs/>
              </w:rPr>
              <w:t>3.</w:t>
            </w:r>
            <w:r>
              <w:rPr>
                <w:rFonts w:ascii="宋体" w:hint="eastAsia"/>
                <w:b/>
                <w:bCs/>
              </w:rPr>
              <w:t>预期价值：</w:t>
            </w:r>
            <w:r>
              <w:rPr>
                <w:rFonts w:ascii="宋体" w:hint="eastAsia"/>
              </w:rPr>
              <w:t>本课题研究学术观点、学术思想的特色和创新，实际应用价值及成果去向</w:t>
            </w:r>
            <w:r>
              <w:rPr>
                <w:rFonts w:ascii="宋体" w:hint="eastAsia"/>
                <w:bCs/>
              </w:rPr>
              <w:t>；</w:t>
            </w:r>
            <w:r>
              <w:rPr>
                <w:rFonts w:ascii="宋体"/>
                <w:b/>
                <w:bCs/>
              </w:rPr>
              <w:t>4.</w:t>
            </w:r>
            <w:r>
              <w:rPr>
                <w:rFonts w:ascii="宋体" w:hint="eastAsia"/>
              </w:rPr>
              <w:t>本课题研究已有的</w:t>
            </w:r>
            <w:r>
              <w:rPr>
                <w:rFonts w:ascii="宋体" w:hint="eastAsia"/>
                <w:b/>
                <w:bCs/>
              </w:rPr>
              <w:t>前期研究成果和参考文献</w:t>
            </w:r>
            <w:r>
              <w:rPr>
                <w:rFonts w:ascii="宋体" w:hint="eastAsia"/>
              </w:rPr>
              <w:t>（负责人成果和课题组成员分开写。前期成果和参考文献各限填</w:t>
            </w:r>
            <w:r>
              <w:rPr>
                <w:rFonts w:ascii="宋体"/>
              </w:rPr>
              <w:t>10</w:t>
            </w:r>
            <w:r>
              <w:rPr>
                <w:rFonts w:ascii="宋体" w:hint="eastAsia"/>
              </w:rPr>
              <w:t>项）。本表填写字数限</w:t>
            </w:r>
            <w:r>
              <w:rPr>
                <w:rFonts w:ascii="宋体"/>
              </w:rPr>
              <w:t>5000</w:t>
            </w:r>
            <w:r>
              <w:rPr>
                <w:rFonts w:ascii="宋体" w:hint="eastAsia"/>
              </w:rPr>
              <w:t>字以内。</w:t>
            </w:r>
          </w:p>
        </w:tc>
      </w:tr>
      <w:tr w:rsidR="00A27756">
        <w:trPr>
          <w:trHeight w:val="13538"/>
        </w:trPr>
        <w:tc>
          <w:tcPr>
            <w:tcW w:w="9000" w:type="dxa"/>
            <w:gridSpan w:val="2"/>
          </w:tcPr>
          <w:p w:rsidR="00A27756" w:rsidRDefault="00A27756">
            <w:pPr>
              <w:rPr>
                <w:rFonts w:ascii="宋体"/>
                <w:b/>
                <w:bCs/>
              </w:rPr>
            </w:pPr>
          </w:p>
        </w:tc>
      </w:tr>
    </w:tbl>
    <w:p w:rsidR="00A27756" w:rsidRDefault="00A27756">
      <w:r>
        <w:rPr>
          <w:rFonts w:ascii="宋体" w:hint="eastAsia"/>
        </w:rPr>
        <w:t>（不够可加页）</w:t>
      </w:r>
    </w:p>
    <w:sectPr w:rsidR="00A27756" w:rsidSect="000E2ED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pgNumType w:fmt="chineseCounting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7756" w:rsidRDefault="00A27756">
      <w:r>
        <w:separator/>
      </w:r>
    </w:p>
  </w:endnote>
  <w:endnote w:type="continuationSeparator" w:id="1">
    <w:p w:rsidR="00A27756" w:rsidRDefault="00A27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Dotum">
    <w:altName w:val="园?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27756" w:rsidRDefault="00A2775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rFonts w:eastAsia="Dotum" w:hint="eastAsia"/>
        <w:noProof/>
        <w:lang w:eastAsia="ko-KR"/>
      </w:rPr>
      <w:t>일</w:t>
    </w:r>
    <w:r>
      <w:rPr>
        <w:rStyle w:val="PageNumber"/>
      </w:rPr>
      <w:fldChar w:fldCharType="end"/>
    </w:r>
  </w:p>
  <w:p w:rsidR="00A27756" w:rsidRDefault="00A2775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7756" w:rsidRDefault="00A27756">
      <w:r>
        <w:separator/>
      </w:r>
    </w:p>
  </w:footnote>
  <w:footnote w:type="continuationSeparator" w:id="1">
    <w:p w:rsidR="00A27756" w:rsidRDefault="00A277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27756" w:rsidRDefault="00A2775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D00"/>
    <w:rsid w:val="0001468F"/>
    <w:rsid w:val="000E2EDB"/>
    <w:rsid w:val="000F2CCB"/>
    <w:rsid w:val="00183D19"/>
    <w:rsid w:val="00257FC7"/>
    <w:rsid w:val="00285B67"/>
    <w:rsid w:val="003B4B2C"/>
    <w:rsid w:val="00580770"/>
    <w:rsid w:val="005B25DA"/>
    <w:rsid w:val="0060654F"/>
    <w:rsid w:val="006376B4"/>
    <w:rsid w:val="007A0183"/>
    <w:rsid w:val="008A22A3"/>
    <w:rsid w:val="008D2D00"/>
    <w:rsid w:val="008E52F5"/>
    <w:rsid w:val="00966A9D"/>
    <w:rsid w:val="009A2190"/>
    <w:rsid w:val="009D3099"/>
    <w:rsid w:val="00A26315"/>
    <w:rsid w:val="00A27756"/>
    <w:rsid w:val="00AC0364"/>
    <w:rsid w:val="00B86750"/>
    <w:rsid w:val="00C263A4"/>
    <w:rsid w:val="00C9434F"/>
    <w:rsid w:val="00C97671"/>
    <w:rsid w:val="00D23BB5"/>
    <w:rsid w:val="00D54064"/>
    <w:rsid w:val="00D64522"/>
    <w:rsid w:val="00D73D89"/>
    <w:rsid w:val="00D82A56"/>
    <w:rsid w:val="00E83272"/>
    <w:rsid w:val="00E83D76"/>
    <w:rsid w:val="00F972CB"/>
    <w:rsid w:val="00FB7157"/>
    <w:rsid w:val="00FC45F4"/>
    <w:rsid w:val="00FE2529"/>
    <w:rsid w:val="00FF5C52"/>
    <w:rsid w:val="31CE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Top of Form" w:locked="1" w:semiHidden="0" w:uiPriority="0" w:unhideWhenUsed="0"/>
    <w:lsdException w:name="HTML Bottom of Form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Balloon Tex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2EDB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uiPriority w:val="99"/>
    <w:rsid w:val="000E2ED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0E2E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3C2668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0E2E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C2668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0E2ED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668"/>
    <w:rPr>
      <w:sz w:val="0"/>
      <w:szCs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42</Words>
  <Characters>244</Characters>
  <Application>Microsoft Office Outlook</Application>
  <DocSecurity>0</DocSecurity>
  <Lines>0</Lines>
  <Paragraphs>0</Paragraphs>
  <ScaleCrop>false</ScaleCrop>
  <Company>Computer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二、课题设计论证1</dc:title>
  <dc:subject/>
  <dc:creator>chen</dc:creator>
  <cp:keywords/>
  <dc:description/>
  <cp:lastModifiedBy>雨林木风</cp:lastModifiedBy>
  <cp:revision>6</cp:revision>
  <cp:lastPrinted>2016-04-06T01:37:00Z</cp:lastPrinted>
  <dcterms:created xsi:type="dcterms:W3CDTF">2018-05-04T01:19:00Z</dcterms:created>
  <dcterms:modified xsi:type="dcterms:W3CDTF">2018-07-15T06:50:00Z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